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91DA0" w14:textId="32E42AE2" w:rsidR="00832F91" w:rsidRDefault="00832F91" w:rsidP="00832F91">
      <w:pPr>
        <w:jc w:val="center"/>
        <w:rPr>
          <w:rFonts w:ascii="Times New Roman" w:hAnsi="Times New Roman"/>
          <w:b/>
          <w:bCs/>
          <w:sz w:val="28"/>
          <w:szCs w:val="28"/>
          <w:lang w:val="nl-NL"/>
        </w:rPr>
      </w:pPr>
      <w:r w:rsidRPr="00832F91">
        <w:rPr>
          <w:rFonts w:ascii="Times New Roman" w:hAnsi="Times New Roman"/>
          <w:b/>
          <w:bCs/>
          <w:sz w:val="28"/>
          <w:szCs w:val="28"/>
          <w:u w:val="single"/>
          <w:lang w:val="nl-NL"/>
        </w:rPr>
        <w:t>Bài 41</w:t>
      </w:r>
      <w:r w:rsidRPr="00832F91">
        <w:rPr>
          <w:rFonts w:ascii="Times New Roman" w:hAnsi="Times New Roman"/>
          <w:b/>
          <w:bCs/>
          <w:sz w:val="28"/>
          <w:szCs w:val="28"/>
          <w:lang w:val="nl-NL"/>
        </w:rPr>
        <w:t>:</w:t>
      </w:r>
      <w:r w:rsidRPr="00832F91">
        <w:rPr>
          <w:rFonts w:ascii="Times New Roman" w:hAnsi="Times New Roman"/>
          <w:b/>
          <w:bCs/>
          <w:sz w:val="28"/>
          <w:szCs w:val="28"/>
          <w:lang w:val="nl-NL"/>
        </w:rPr>
        <w:t xml:space="preserve"> </w:t>
      </w:r>
      <w:r w:rsidRPr="00832F91">
        <w:rPr>
          <w:rFonts w:ascii="Times New Roman" w:hAnsi="Times New Roman"/>
          <w:b/>
          <w:bCs/>
          <w:sz w:val="28"/>
          <w:szCs w:val="28"/>
          <w:lang w:val="nl-NL"/>
        </w:rPr>
        <w:t>MIỀN  TÂY BẮC VÀ  BẮC TRUNG BỘ</w:t>
      </w:r>
    </w:p>
    <w:p w14:paraId="41C5170A" w14:textId="7AD61975" w:rsidR="00832F91" w:rsidRPr="00832F91" w:rsidRDefault="00832F91" w:rsidP="00832F91">
      <w:pPr>
        <w:spacing w:after="0" w:line="312" w:lineRule="auto"/>
        <w:jc w:val="both"/>
        <w:rPr>
          <w:rFonts w:ascii="Times New Roman" w:eastAsia="Times New Roman" w:hAnsi="Times New Roman" w:cs="Times New Roman"/>
          <w:b/>
          <w:sz w:val="28"/>
          <w:szCs w:val="28"/>
          <w:lang w:val="nl-NL"/>
        </w:rPr>
      </w:pPr>
      <w:r w:rsidRPr="00832F91">
        <w:rPr>
          <w:rFonts w:ascii="Times New Roman" w:eastAsia="Times New Roman" w:hAnsi="Times New Roman" w:cs="Times New Roman"/>
          <w:b/>
          <w:sz w:val="28"/>
          <w:szCs w:val="28"/>
          <w:lang w:val="nl-NL"/>
        </w:rPr>
        <w:t xml:space="preserve">1. </w:t>
      </w:r>
      <w:r w:rsidRPr="00832F91">
        <w:rPr>
          <w:rFonts w:ascii="Times New Roman" w:eastAsia="Times New Roman" w:hAnsi="Times New Roman" w:cs="Times New Roman"/>
          <w:b/>
          <w:sz w:val="28"/>
          <w:szCs w:val="28"/>
          <w:u w:val="single"/>
          <w:lang w:val="nl-NL"/>
        </w:rPr>
        <w:t>Vị trí, phạm vi lãnh thổ</w:t>
      </w:r>
    </w:p>
    <w:p w14:paraId="4111BBAA" w14:textId="77777777" w:rsidR="00832F91" w:rsidRPr="00832F91" w:rsidRDefault="00832F91" w:rsidP="00832F91">
      <w:pPr>
        <w:spacing w:after="0" w:line="312" w:lineRule="auto"/>
        <w:jc w:val="both"/>
        <w:rPr>
          <w:rFonts w:ascii="Times New Roman" w:eastAsia="Times New Roman" w:hAnsi="Times New Roman" w:cs="Times New Roman"/>
          <w:sz w:val="28"/>
          <w:szCs w:val="28"/>
          <w:lang w:val="nl-NL"/>
        </w:rPr>
      </w:pPr>
      <w:r w:rsidRPr="00832F91">
        <w:rPr>
          <w:rFonts w:ascii="Times New Roman" w:eastAsia="Times New Roman" w:hAnsi="Times New Roman" w:cs="Times New Roman"/>
          <w:sz w:val="28"/>
          <w:szCs w:val="28"/>
          <w:lang w:val="nl-NL"/>
        </w:rPr>
        <w:t>- Kéo dài 7 vĩ tuyến.</w:t>
      </w:r>
    </w:p>
    <w:p w14:paraId="3FD5070A" w14:textId="05F6AF56" w:rsidR="00832F91" w:rsidRPr="00832F91" w:rsidRDefault="00832F91" w:rsidP="00832F91">
      <w:pPr>
        <w:spacing w:after="0" w:line="312" w:lineRule="auto"/>
        <w:rPr>
          <w:rFonts w:ascii="Times New Roman" w:eastAsia="Times New Roman" w:hAnsi="Times New Roman" w:cs="Times New Roman"/>
          <w:iCs/>
          <w:sz w:val="28"/>
          <w:szCs w:val="28"/>
          <w:lang w:val="de-DE"/>
        </w:rPr>
      </w:pPr>
      <w:r w:rsidRPr="00832F91">
        <w:rPr>
          <w:rFonts w:ascii="Times New Roman" w:eastAsia="Times New Roman" w:hAnsi="Times New Roman" w:cs="Times New Roman"/>
          <w:iCs/>
          <w:sz w:val="28"/>
          <w:szCs w:val="28"/>
          <w:lang w:val="de-DE"/>
        </w:rPr>
        <w:t xml:space="preserve">- Có vị trí từ hữu ngạn sông Hồng đến dãy Bạch Mã.. </w:t>
      </w:r>
      <w:r w:rsidRPr="00832F91">
        <w:rPr>
          <w:rFonts w:ascii="Times New Roman" w:eastAsia="Times New Roman" w:hAnsi="Times New Roman" w:cs="Times New Roman"/>
          <w:sz w:val="28"/>
          <w:szCs w:val="28"/>
          <w:lang w:val="nl-NL"/>
        </w:rPr>
        <w:t>Gồm: Vùng núi Tây Bắc đến Thừa Thiên Huế.</w:t>
      </w:r>
    </w:p>
    <w:p w14:paraId="6A7BEAB0" w14:textId="029B911F" w:rsidR="00832F91" w:rsidRPr="00832F91" w:rsidRDefault="00832F91" w:rsidP="00832F91">
      <w:pPr>
        <w:spacing w:after="0" w:line="312" w:lineRule="auto"/>
        <w:jc w:val="both"/>
        <w:rPr>
          <w:rFonts w:ascii="Times New Roman" w:eastAsia="Times New Roman" w:hAnsi="Times New Roman" w:cs="Times New Roman"/>
          <w:sz w:val="28"/>
          <w:szCs w:val="28"/>
          <w:lang w:val="nl-NL"/>
        </w:rPr>
      </w:pPr>
      <w:r w:rsidRPr="00832F91">
        <w:rPr>
          <w:rFonts w:ascii="Times New Roman" w:eastAsia="Times New Roman" w:hAnsi="Times New Roman" w:cs="Times New Roman"/>
          <w:b/>
          <w:sz w:val="28"/>
          <w:szCs w:val="28"/>
          <w:lang w:val="nl-NL"/>
        </w:rPr>
        <w:t>2</w:t>
      </w:r>
      <w:r w:rsidRPr="00832F91">
        <w:rPr>
          <w:rFonts w:ascii="Times New Roman" w:eastAsia="Times New Roman" w:hAnsi="Times New Roman" w:cs="Times New Roman"/>
          <w:b/>
          <w:sz w:val="28"/>
          <w:szCs w:val="28"/>
          <w:u w:val="single"/>
          <w:lang w:val="nl-NL"/>
        </w:rPr>
        <w:t xml:space="preserve">. </w:t>
      </w:r>
      <w:r w:rsidRPr="00832F91">
        <w:rPr>
          <w:rFonts w:ascii="Times New Roman" w:eastAsia="Times New Roman" w:hAnsi="Times New Roman" w:cs="Times New Roman"/>
          <w:b/>
          <w:sz w:val="28"/>
          <w:szCs w:val="28"/>
          <w:u w:val="single"/>
          <w:lang w:val="nl-NL"/>
        </w:rPr>
        <w:t>Đ</w:t>
      </w:r>
      <w:r w:rsidRPr="00832F91">
        <w:rPr>
          <w:rFonts w:ascii="Times New Roman" w:eastAsia="Times New Roman" w:hAnsi="Times New Roman" w:cs="Times New Roman"/>
          <w:b/>
          <w:sz w:val="28"/>
          <w:szCs w:val="28"/>
          <w:u w:val="single"/>
          <w:lang w:val="nl-NL"/>
        </w:rPr>
        <w:t>ịa hình cao nhất Việt Nam</w:t>
      </w:r>
    </w:p>
    <w:p w14:paraId="42903ACB" w14:textId="7483F90F" w:rsidR="00832F91" w:rsidRPr="00832F91" w:rsidRDefault="00832F91" w:rsidP="00832F91">
      <w:pPr>
        <w:spacing w:after="0" w:line="312" w:lineRule="auto"/>
        <w:jc w:val="both"/>
        <w:rPr>
          <w:rFonts w:ascii="Times New Roman" w:eastAsia="Times New Roman" w:hAnsi="Times New Roman" w:cs="Times New Roman"/>
          <w:sz w:val="28"/>
          <w:szCs w:val="28"/>
          <w:lang w:val="nl-NL"/>
        </w:rPr>
      </w:pPr>
      <w:r w:rsidRPr="00832F91">
        <w:rPr>
          <w:rFonts w:ascii="Times New Roman" w:eastAsia="Times New Roman" w:hAnsi="Times New Roman" w:cs="Times New Roman"/>
          <w:sz w:val="28"/>
          <w:szCs w:val="28"/>
          <w:lang w:val="nl-NL"/>
        </w:rPr>
        <w:t>- Tân kiến tạo nâng lên mạnh, nên miền có địa hình cao, đồ sộ, hiểm trở. Nhiều thung lũng sâu và  đỉnh núi cao tập trung tại miền như Phanxipăng cao 3143m cao nhất nước ta.</w:t>
      </w:r>
    </w:p>
    <w:p w14:paraId="322C5830" w14:textId="77777777" w:rsidR="00832F91" w:rsidRPr="00832F91" w:rsidRDefault="00832F91" w:rsidP="00832F91">
      <w:pPr>
        <w:spacing w:after="0" w:line="312" w:lineRule="auto"/>
        <w:jc w:val="both"/>
        <w:rPr>
          <w:rFonts w:ascii="Times New Roman" w:eastAsia="Times New Roman" w:hAnsi="Times New Roman" w:cs="Times New Roman"/>
          <w:sz w:val="28"/>
          <w:szCs w:val="28"/>
          <w:lang w:val="nl-NL"/>
        </w:rPr>
      </w:pPr>
      <w:r w:rsidRPr="00832F91">
        <w:rPr>
          <w:rFonts w:ascii="Times New Roman" w:eastAsia="Times New Roman" w:hAnsi="Times New Roman" w:cs="Times New Roman"/>
          <w:sz w:val="28"/>
          <w:szCs w:val="28"/>
          <w:lang w:val="nl-NL"/>
        </w:rPr>
        <w:t>- Các dãy núi cao, sông lớn và các cao nguyên đá vôi chạy theo hướng TB_ĐN</w:t>
      </w:r>
    </w:p>
    <w:p w14:paraId="3043E3F7" w14:textId="1947DA07" w:rsidR="00832F91" w:rsidRPr="00832F91" w:rsidRDefault="00832F91" w:rsidP="00832F91">
      <w:pPr>
        <w:spacing w:after="0" w:line="312" w:lineRule="auto"/>
        <w:jc w:val="both"/>
        <w:rPr>
          <w:rFonts w:ascii="Times New Roman" w:eastAsia="Times New Roman" w:hAnsi="Times New Roman" w:cs="Times New Roman"/>
          <w:sz w:val="28"/>
          <w:szCs w:val="28"/>
          <w:lang w:val="nl-NL"/>
        </w:rPr>
      </w:pPr>
      <w:r w:rsidRPr="00832F91">
        <w:rPr>
          <w:rFonts w:ascii="Times New Roman" w:eastAsia="Times New Roman" w:hAnsi="Times New Roman" w:cs="Times New Roman"/>
          <w:sz w:val="28"/>
          <w:szCs w:val="28"/>
          <w:lang w:val="nl-NL"/>
        </w:rPr>
        <w:t>- Đồng bằng nhỏ</w:t>
      </w:r>
    </w:p>
    <w:p w14:paraId="3FDEC5A8" w14:textId="0630CD7D" w:rsidR="00832F91" w:rsidRPr="00832F91" w:rsidRDefault="00832F91" w:rsidP="00832F91">
      <w:pPr>
        <w:spacing w:after="0" w:line="312" w:lineRule="auto"/>
        <w:jc w:val="both"/>
        <w:rPr>
          <w:rFonts w:ascii="Times New Roman" w:eastAsia="Times New Roman" w:hAnsi="Times New Roman" w:cs="Times New Roman"/>
          <w:b/>
          <w:sz w:val="28"/>
          <w:szCs w:val="28"/>
          <w:lang w:val="nl-NL"/>
        </w:rPr>
      </w:pPr>
      <w:r w:rsidRPr="00832F91">
        <w:rPr>
          <w:rFonts w:ascii="Times New Roman" w:eastAsia="Times New Roman" w:hAnsi="Times New Roman" w:cs="Times New Roman"/>
          <w:b/>
          <w:sz w:val="28"/>
          <w:szCs w:val="28"/>
          <w:lang w:val="nl-NL"/>
        </w:rPr>
        <w:t>3</w:t>
      </w:r>
      <w:r w:rsidRPr="00832F91">
        <w:rPr>
          <w:rFonts w:ascii="Times New Roman" w:eastAsia="Times New Roman" w:hAnsi="Times New Roman" w:cs="Times New Roman"/>
          <w:b/>
          <w:sz w:val="28"/>
          <w:szCs w:val="28"/>
          <w:u w:val="single"/>
          <w:lang w:val="nl-NL"/>
        </w:rPr>
        <w:t>. Khí hậu đặc biệt do tác động của địa hình</w:t>
      </w:r>
    </w:p>
    <w:p w14:paraId="60519732" w14:textId="77777777" w:rsidR="00832F91" w:rsidRPr="00832F91" w:rsidRDefault="00832F91" w:rsidP="00832F91">
      <w:pPr>
        <w:spacing w:after="0" w:line="312" w:lineRule="auto"/>
        <w:jc w:val="both"/>
        <w:rPr>
          <w:rFonts w:ascii="Times New Roman" w:eastAsia="Times New Roman" w:hAnsi="Times New Roman" w:cs="Times New Roman"/>
          <w:sz w:val="28"/>
          <w:szCs w:val="28"/>
          <w:lang w:val="nl-NL"/>
        </w:rPr>
      </w:pPr>
      <w:r w:rsidRPr="00832F91">
        <w:rPr>
          <w:rFonts w:ascii="Times New Roman" w:eastAsia="Times New Roman" w:hAnsi="Times New Roman" w:cs="Times New Roman"/>
          <w:sz w:val="28"/>
          <w:szCs w:val="28"/>
          <w:lang w:val="nl-NL"/>
        </w:rPr>
        <w:t>- Mùa lũ đến chậm và kết thúc sớm.</w:t>
      </w:r>
    </w:p>
    <w:p w14:paraId="55AF8310" w14:textId="454F16F7" w:rsidR="00832F91" w:rsidRPr="00832F91" w:rsidRDefault="00832F91" w:rsidP="00832F91">
      <w:pPr>
        <w:spacing w:after="0" w:line="312" w:lineRule="auto"/>
        <w:rPr>
          <w:rFonts w:ascii="Times New Roman" w:eastAsia="Times New Roman" w:hAnsi="Times New Roman" w:cs="Times New Roman"/>
          <w:iCs/>
          <w:sz w:val="28"/>
          <w:szCs w:val="28"/>
          <w:lang w:val="de-DE"/>
        </w:rPr>
      </w:pPr>
      <w:r w:rsidRPr="00832F91">
        <w:rPr>
          <w:rFonts w:ascii="Times New Roman" w:eastAsia="Times New Roman" w:hAnsi="Times New Roman" w:cs="Times New Roman"/>
          <w:iCs/>
          <w:sz w:val="28"/>
          <w:szCs w:val="28"/>
          <w:lang w:val="de-DE"/>
        </w:rPr>
        <w:t>- Mùa đông đến muộn và kết thúc sớm, mùa hạ có gió phơn tây nam khô, nóng.</w:t>
      </w:r>
    </w:p>
    <w:p w14:paraId="5575B4CD" w14:textId="5F57C5E0" w:rsidR="00832F91" w:rsidRPr="00832F91" w:rsidRDefault="00832F91" w:rsidP="00832F91">
      <w:pPr>
        <w:spacing w:after="0" w:line="312" w:lineRule="auto"/>
        <w:jc w:val="both"/>
        <w:rPr>
          <w:rFonts w:ascii="Times New Roman" w:eastAsia="Times New Roman" w:hAnsi="Times New Roman" w:cs="Times New Roman"/>
          <w:sz w:val="28"/>
          <w:szCs w:val="28"/>
          <w:lang w:val="nl-NL"/>
        </w:rPr>
      </w:pPr>
      <w:r w:rsidRPr="00832F91">
        <w:rPr>
          <w:rFonts w:ascii="Times New Roman" w:eastAsia="Times New Roman" w:hAnsi="Times New Roman" w:cs="Times New Roman"/>
          <w:sz w:val="28"/>
          <w:szCs w:val="28"/>
          <w:lang w:val="nl-NL"/>
        </w:rPr>
        <w:t>- Khí hậu lạnh chủ yếu do núi cao, tác động của các đợt gió mùa đông bắc đã giảm nhiều.</w:t>
      </w:r>
    </w:p>
    <w:p w14:paraId="11C1B6AC" w14:textId="6AB93CA0" w:rsidR="00832F91" w:rsidRPr="00832F91" w:rsidRDefault="00832F91" w:rsidP="00832F91">
      <w:pPr>
        <w:spacing w:after="0" w:line="312" w:lineRule="auto"/>
        <w:jc w:val="both"/>
        <w:rPr>
          <w:rFonts w:ascii="Times New Roman" w:eastAsia="Times New Roman" w:hAnsi="Times New Roman" w:cs="Times New Roman"/>
          <w:sz w:val="28"/>
          <w:szCs w:val="28"/>
          <w:lang w:val="nl-NL"/>
        </w:rPr>
      </w:pPr>
      <w:r w:rsidRPr="00832F91">
        <w:rPr>
          <w:rFonts w:ascii="Times New Roman" w:eastAsia="Times New Roman" w:hAnsi="Times New Roman" w:cs="Times New Roman"/>
          <w:sz w:val="28"/>
          <w:szCs w:val="28"/>
          <w:lang w:val="nl-NL"/>
        </w:rPr>
        <w:t>- Mùa mưa chuyển dần sang thu và đông.</w:t>
      </w:r>
    </w:p>
    <w:p w14:paraId="6CC2A819" w14:textId="1A4A633B" w:rsidR="00832F91" w:rsidRPr="00832F91" w:rsidRDefault="00832F91" w:rsidP="00832F91">
      <w:pPr>
        <w:spacing w:after="0" w:line="312" w:lineRule="auto"/>
        <w:jc w:val="both"/>
        <w:rPr>
          <w:rFonts w:ascii="Times New Roman" w:eastAsia="Times New Roman" w:hAnsi="Times New Roman" w:cs="Times New Roman"/>
          <w:sz w:val="28"/>
          <w:szCs w:val="28"/>
          <w:lang w:val="nl-NL"/>
        </w:rPr>
      </w:pPr>
      <w:r w:rsidRPr="00832F91">
        <w:rPr>
          <w:rFonts w:ascii="Times New Roman" w:eastAsia="Times New Roman" w:hAnsi="Times New Roman" w:cs="Times New Roman"/>
          <w:b/>
          <w:sz w:val="28"/>
          <w:szCs w:val="28"/>
          <w:lang w:val="nl-NL"/>
        </w:rPr>
        <w:t>4</w:t>
      </w:r>
      <w:r w:rsidRPr="00832F91">
        <w:rPr>
          <w:rFonts w:ascii="Times New Roman" w:eastAsia="Times New Roman" w:hAnsi="Times New Roman" w:cs="Times New Roman"/>
          <w:b/>
          <w:sz w:val="28"/>
          <w:szCs w:val="28"/>
          <w:u w:val="single"/>
          <w:lang w:val="nl-NL"/>
        </w:rPr>
        <w:t>.</w:t>
      </w:r>
      <w:r w:rsidRPr="00832F91">
        <w:rPr>
          <w:rFonts w:ascii="Times New Roman" w:eastAsia="Times New Roman" w:hAnsi="Times New Roman" w:cs="Times New Roman"/>
          <w:b/>
          <w:sz w:val="28"/>
          <w:szCs w:val="28"/>
          <w:u w:val="single"/>
          <w:lang w:val="nl-NL"/>
        </w:rPr>
        <w:t xml:space="preserve"> </w:t>
      </w:r>
      <w:r w:rsidRPr="00832F91">
        <w:rPr>
          <w:rFonts w:ascii="Times New Roman" w:eastAsia="Times New Roman" w:hAnsi="Times New Roman" w:cs="Times New Roman"/>
          <w:b/>
          <w:sz w:val="28"/>
          <w:szCs w:val="28"/>
          <w:u w:val="single"/>
          <w:lang w:val="nl-NL"/>
        </w:rPr>
        <w:t>Tài nguyên phong phú đa dạng được điều tra, khai thác</w:t>
      </w:r>
    </w:p>
    <w:p w14:paraId="5BD01672" w14:textId="44A8540A" w:rsidR="00832F91" w:rsidRPr="00832F91" w:rsidRDefault="00832F91" w:rsidP="00832F91">
      <w:pPr>
        <w:spacing w:after="0" w:line="312" w:lineRule="auto"/>
        <w:jc w:val="both"/>
        <w:rPr>
          <w:rFonts w:ascii="Times New Roman" w:eastAsia="Times New Roman" w:hAnsi="Times New Roman" w:cs="VNI-Times"/>
          <w:iCs/>
          <w:sz w:val="28"/>
          <w:szCs w:val="28"/>
          <w:lang w:val="de-DE"/>
        </w:rPr>
      </w:pPr>
      <w:r w:rsidRPr="00832F91">
        <w:rPr>
          <w:rFonts w:ascii="Times New Roman" w:eastAsia="Times New Roman" w:hAnsi="Times New Roman" w:cs="VNI-Times"/>
          <w:iCs/>
          <w:sz w:val="28"/>
          <w:szCs w:val="28"/>
          <w:lang w:val="de-DE"/>
        </w:rPr>
        <w:t>- Tài nguyên khoáng sản phong phú, giàu tiềm năng thủy điện, nhiều bãi biển đẹp.</w:t>
      </w:r>
    </w:p>
    <w:p w14:paraId="269267E3" w14:textId="72F88F8F" w:rsidR="00832F91" w:rsidRPr="00832F91" w:rsidRDefault="00832F91" w:rsidP="00832F91">
      <w:pPr>
        <w:spacing w:after="0" w:line="312" w:lineRule="auto"/>
        <w:jc w:val="both"/>
        <w:rPr>
          <w:rFonts w:ascii="Times New Roman" w:eastAsia="Times New Roman" w:hAnsi="Times New Roman" w:cs="Times New Roman"/>
          <w:sz w:val="28"/>
          <w:szCs w:val="28"/>
          <w:lang w:val="nl-NL"/>
        </w:rPr>
      </w:pPr>
      <w:r w:rsidRPr="00832F91">
        <w:rPr>
          <w:rFonts w:ascii="Times New Roman" w:eastAsia="Times New Roman" w:hAnsi="Times New Roman" w:cs="Times New Roman"/>
          <w:sz w:val="28"/>
          <w:szCs w:val="28"/>
          <w:lang w:val="nl-NL"/>
        </w:rPr>
        <w:t>Tài nguyên của miền phần lớn còn ở dạng tiềm năng tự nhiên. kinh tế, đời sống của miền chưa phát triển.</w:t>
      </w:r>
    </w:p>
    <w:p w14:paraId="59A83F7D" w14:textId="32CD96F7" w:rsidR="00832F91" w:rsidRPr="00832F91" w:rsidRDefault="00832F91" w:rsidP="00832F91">
      <w:pPr>
        <w:spacing w:after="0" w:line="312" w:lineRule="auto"/>
        <w:jc w:val="both"/>
        <w:rPr>
          <w:rFonts w:ascii="Times New Roman" w:eastAsia="Times New Roman" w:hAnsi="Times New Roman" w:cs="Times New Roman"/>
          <w:iCs/>
          <w:sz w:val="28"/>
          <w:szCs w:val="28"/>
          <w:u w:val="single"/>
          <w:lang w:val="nl-NL"/>
        </w:rPr>
      </w:pPr>
      <w:r w:rsidRPr="00832F91">
        <w:rPr>
          <w:rFonts w:ascii="Times New Roman" w:eastAsia="Times New Roman" w:hAnsi="Times New Roman" w:cs="Times New Roman"/>
          <w:b/>
          <w:iCs/>
          <w:sz w:val="28"/>
          <w:szCs w:val="28"/>
          <w:u w:val="single"/>
          <w:lang w:val="nl-NL"/>
        </w:rPr>
        <w:t>5. Bảo vệ môi trường và phòng chống thiên tai</w:t>
      </w:r>
    </w:p>
    <w:p w14:paraId="269877F4" w14:textId="77777777" w:rsidR="00832F91" w:rsidRPr="00832F91" w:rsidRDefault="00832F91" w:rsidP="00832F91">
      <w:pPr>
        <w:spacing w:after="0" w:line="312" w:lineRule="auto"/>
        <w:jc w:val="both"/>
        <w:rPr>
          <w:rFonts w:ascii="Times New Roman" w:eastAsia="Times New Roman" w:hAnsi="Times New Roman" w:cs="Times New Roman"/>
          <w:sz w:val="28"/>
          <w:szCs w:val="28"/>
          <w:lang w:val="nl-NL"/>
        </w:rPr>
      </w:pPr>
      <w:r w:rsidRPr="00832F91">
        <w:rPr>
          <w:rFonts w:ascii="Times New Roman" w:eastAsia="Times New Roman" w:hAnsi="Times New Roman" w:cs="Times New Roman"/>
          <w:sz w:val="28"/>
          <w:szCs w:val="28"/>
          <w:lang w:val="nl-NL"/>
        </w:rPr>
        <w:t>- Nổi bật là bảo vệ rừng đầu nguồn tại các sườn núi cao và dốc. Trong miền cần phát triển tốt vốn rừng hiện nay.</w:t>
      </w:r>
    </w:p>
    <w:p w14:paraId="764DF392" w14:textId="64DE1FCB" w:rsidR="00832F91" w:rsidRDefault="00832F91" w:rsidP="00832F91">
      <w:pPr>
        <w:spacing w:line="312" w:lineRule="auto"/>
        <w:jc w:val="both"/>
        <w:rPr>
          <w:rFonts w:ascii="Times New Roman" w:eastAsia="Times New Roman" w:hAnsi="Times New Roman" w:cs="Times New Roman"/>
          <w:sz w:val="28"/>
          <w:szCs w:val="28"/>
          <w:lang w:val="nl-NL"/>
        </w:rPr>
      </w:pPr>
      <w:r w:rsidRPr="00832F91">
        <w:rPr>
          <w:rFonts w:ascii="Times New Roman" w:eastAsia="Times New Roman" w:hAnsi="Times New Roman" w:cs="Times New Roman"/>
          <w:sz w:val="28"/>
          <w:szCs w:val="28"/>
          <w:lang w:val="nl-NL"/>
        </w:rPr>
        <w:t>- Chủ động phòng chống thiên tai.</w:t>
      </w:r>
    </w:p>
    <w:p w14:paraId="387697DF" w14:textId="10649B7B" w:rsidR="00832F91" w:rsidRDefault="00832F91" w:rsidP="00832F91">
      <w:pPr>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lang w:val="nl-NL"/>
        </w:rPr>
        <mc:AlternateContent>
          <mc:Choice Requires="wps">
            <w:drawing>
              <wp:anchor distT="0" distB="0" distL="114300" distR="114300" simplePos="0" relativeHeight="251659264" behindDoc="0" locked="0" layoutInCell="1" allowOverlap="1" wp14:anchorId="7EAD7C18" wp14:editId="62493701">
                <wp:simplePos x="0" y="0"/>
                <wp:positionH relativeFrom="column">
                  <wp:posOffset>871219</wp:posOffset>
                </wp:positionH>
                <wp:positionV relativeFrom="paragraph">
                  <wp:posOffset>11430</wp:posOffset>
                </wp:positionV>
                <wp:extent cx="40481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048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C40E1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6pt,.9pt" to="387.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1kttwEAAMMDAAAOAAAAZHJzL2Uyb0RvYy54bWysU8Fu2zAMvQ/YPwi6L3aCbiiMOD2k6C7D&#10;FqzbB6gyFQuQRIHSEufvRymJO6wDhg290KLER/I90uu7yTtxAEoWQy+Xi1YKCBoHG/a9/P7t4d2t&#10;FCmrMCiHAXp5giTvNm/frI+xgxWO6AYgwUlC6o6xl2POsWuapEfwKi0wQuBHg+RVZpf2zUDqyNm9&#10;a1Zt+6E5Ig2RUENKfHt/fpSbmt8Y0PmLMQmycL3k3nK1VO1Tsc1mrbo9qThafWlD/UcXXtnARedU&#10;9yor8YPsi1TeasKEJi80+gaNsRoqB2azbH9j8ziqCJULi5PiLFN6vbT682FHwg48OymC8jyix0zK&#10;7scsthgCC4gklkWnY0wdh2/Dji5eijsqpCdDvnyZjpiqtqdZW5iy0Hx5097cLlfvpdDXt+YZGCnl&#10;j4BelEMvnQ2FturU4VPKXIxDryHslEbOpespnxyUYBe+gmEqXGxZ0XWJYOtIHBSPX2kNIVcqnK9G&#10;F5ixzs3A9u/AS3yBQl2wfwHPiFoZQ57B3gakP1XP07Vlc46/KnDmXSR4wuFUh1Kl4U2pil22uqzi&#10;r36FP/97m58AAAD//wMAUEsDBBQABgAIAAAAIQAOQeTQ3QAAAAcBAAAPAAAAZHJzL2Rvd25yZXYu&#10;eG1sTI9BS8NAEIXvgv9hGcGb3RjFlJhNKQWxFqRYC/W4zY5JNDsbdrdN+u+detHbPN7jzfeK2Wg7&#10;cUQfWkcKbicJCKTKmZZqBdv3p5spiBA1Gd05QgUnDDArLy8KnRs30BseN7EWXEIh1wqaGPtcylA1&#10;aHWYuB6JvU/nrY4sfS2N1wOX206mSfIgrW6JPzS6x0WD1ffmYBW8+uVyMV+dvmj9YYddutqtX8Zn&#10;pa6vxvkjiIhj/AvDGZ/RoWSmvTuQCaJjfZelHOWDF7CfZfcZiP2vlmUh//OXPwAAAP//AwBQSwEC&#10;LQAUAAYACAAAACEAtoM4kv4AAADhAQAAEwAAAAAAAAAAAAAAAAAAAAAAW0NvbnRlbnRfVHlwZXNd&#10;LnhtbFBLAQItABQABgAIAAAAIQA4/SH/1gAAAJQBAAALAAAAAAAAAAAAAAAAAC8BAABfcmVscy8u&#10;cmVsc1BLAQItABQABgAIAAAAIQAwC1kttwEAAMMDAAAOAAAAAAAAAAAAAAAAAC4CAABkcnMvZTJv&#10;RG9jLnhtbFBLAQItABQABgAIAAAAIQAOQeTQ3QAAAAcBAAAPAAAAAAAAAAAAAAAAABEEAABkcnMv&#10;ZG93bnJldi54bWxQSwUGAAAAAAQABADzAAAAGwUAAAAA&#10;" strokecolor="#4472c4 [3204]" strokeweight=".5pt">
                <v:stroke joinstyle="miter"/>
              </v:line>
            </w:pict>
          </mc:Fallback>
        </mc:AlternateContent>
      </w:r>
    </w:p>
    <w:p w14:paraId="63C2EA57" w14:textId="0E198261" w:rsidR="00832F91" w:rsidRDefault="00832F91" w:rsidP="00832F91">
      <w:pPr>
        <w:jc w:val="center"/>
        <w:rPr>
          <w:rFonts w:ascii="Times New Roman" w:hAnsi="Times New Roman"/>
          <w:b/>
          <w:sz w:val="28"/>
          <w:szCs w:val="28"/>
        </w:rPr>
      </w:pPr>
      <w:r w:rsidRPr="00832F91">
        <w:rPr>
          <w:rFonts w:ascii="Times New Roman" w:hAnsi="Times New Roman"/>
          <w:b/>
          <w:sz w:val="28"/>
          <w:szCs w:val="28"/>
        </w:rPr>
        <w:t>Bài 43</w:t>
      </w:r>
      <w:r w:rsidRPr="00832F91">
        <w:rPr>
          <w:rFonts w:ascii="Times New Roman" w:hAnsi="Times New Roman"/>
          <w:b/>
          <w:sz w:val="28"/>
          <w:szCs w:val="28"/>
        </w:rPr>
        <w:t xml:space="preserve">: </w:t>
      </w:r>
      <w:r w:rsidRPr="00832F91">
        <w:rPr>
          <w:rFonts w:ascii="Times New Roman" w:hAnsi="Times New Roman"/>
          <w:b/>
          <w:sz w:val="28"/>
          <w:szCs w:val="28"/>
        </w:rPr>
        <w:t>MIỀN NAM TRUNG BỘ VÀ NAM BỘ</w:t>
      </w:r>
    </w:p>
    <w:p w14:paraId="180E4641" w14:textId="1322CDC7" w:rsidR="00832F91" w:rsidRPr="00832F91" w:rsidRDefault="00832F91" w:rsidP="00832F91">
      <w:pPr>
        <w:pStyle w:val="ListParagraph"/>
        <w:numPr>
          <w:ilvl w:val="0"/>
          <w:numId w:val="1"/>
        </w:numPr>
        <w:spacing w:after="0" w:line="312" w:lineRule="auto"/>
        <w:rPr>
          <w:rFonts w:ascii="Times New Roman" w:eastAsia="Times New Roman" w:hAnsi="Times New Roman" w:cs="Times New Roman"/>
          <w:b/>
          <w:sz w:val="28"/>
          <w:szCs w:val="28"/>
          <w:u w:val="single"/>
        </w:rPr>
      </w:pPr>
      <w:r w:rsidRPr="00832F91">
        <w:rPr>
          <w:rFonts w:ascii="Times New Roman" w:eastAsia="Times New Roman" w:hAnsi="Times New Roman" w:cs="Times New Roman"/>
          <w:b/>
          <w:sz w:val="28"/>
          <w:szCs w:val="28"/>
        </w:rPr>
        <w:t>Vị trí</w:t>
      </w:r>
      <w:r w:rsidRPr="00832F91">
        <w:rPr>
          <w:rFonts w:ascii="Times New Roman" w:eastAsia="Times New Roman" w:hAnsi="Times New Roman" w:cs="Times New Roman"/>
          <w:b/>
          <w:sz w:val="28"/>
          <w:szCs w:val="28"/>
        </w:rPr>
        <w:t xml:space="preserve">, </w:t>
      </w:r>
      <w:r w:rsidRPr="00832F91">
        <w:rPr>
          <w:rFonts w:ascii="Times New Roman" w:eastAsia="Times New Roman" w:hAnsi="Times New Roman" w:cs="Times New Roman"/>
          <w:b/>
          <w:sz w:val="28"/>
          <w:szCs w:val="28"/>
        </w:rPr>
        <w:t xml:space="preserve">phạm vi lãnh thổ </w:t>
      </w:r>
    </w:p>
    <w:p w14:paraId="6E3C42E3" w14:textId="3AC1BFB5" w:rsidR="00832F91" w:rsidRPr="00832F91" w:rsidRDefault="00832F91" w:rsidP="00832F91">
      <w:pPr>
        <w:spacing w:after="0" w:line="312" w:lineRule="auto"/>
        <w:ind w:firstLine="720"/>
        <w:rPr>
          <w:rFonts w:ascii="Times New Roman" w:eastAsia="Times New Roman" w:hAnsi="Times New Roman" w:cs="Times New Roman"/>
          <w:sz w:val="28"/>
          <w:szCs w:val="28"/>
        </w:rPr>
      </w:pPr>
      <w:r w:rsidRPr="00832F91">
        <w:rPr>
          <w:rFonts w:ascii="Times New Roman" w:eastAsia="Times New Roman" w:hAnsi="Times New Roman" w:cs="Times New Roman"/>
          <w:sz w:val="28"/>
          <w:szCs w:val="28"/>
        </w:rPr>
        <w:t>Miền bao gồm khu vực Tây Nguyên,</w:t>
      </w:r>
      <w:r>
        <w:rPr>
          <w:rFonts w:ascii="Times New Roman" w:eastAsia="Times New Roman" w:hAnsi="Times New Roman" w:cs="Times New Roman"/>
          <w:sz w:val="28"/>
          <w:szCs w:val="28"/>
        </w:rPr>
        <w:t xml:space="preserve"> </w:t>
      </w:r>
      <w:r w:rsidRPr="00832F91">
        <w:rPr>
          <w:rFonts w:ascii="Times New Roman" w:eastAsia="Times New Roman" w:hAnsi="Times New Roman" w:cs="Times New Roman"/>
          <w:sz w:val="28"/>
          <w:szCs w:val="28"/>
        </w:rPr>
        <w:t xml:space="preserve">Duyên hải </w:t>
      </w:r>
      <w:r>
        <w:rPr>
          <w:rFonts w:ascii="Times New Roman" w:eastAsia="Times New Roman" w:hAnsi="Times New Roman" w:cs="Times New Roman"/>
          <w:sz w:val="28"/>
          <w:szCs w:val="28"/>
        </w:rPr>
        <w:t>N</w:t>
      </w:r>
      <w:r w:rsidRPr="00832F91">
        <w:rPr>
          <w:rFonts w:ascii="Times New Roman" w:eastAsia="Times New Roman" w:hAnsi="Times New Roman" w:cs="Times New Roman"/>
          <w:sz w:val="28"/>
          <w:szCs w:val="28"/>
        </w:rPr>
        <w:t>am Trung Bộ và Đồng bằng sông Cửu Long với diện tích toàn miền chiếm 1 /2 diện tích cả nước. Vị trí từ dãy núi Bạch Mã đến Cà Mau.</w:t>
      </w:r>
    </w:p>
    <w:p w14:paraId="026373C4" w14:textId="35E44C8F" w:rsidR="00832F91" w:rsidRPr="00832F91" w:rsidRDefault="00832F91" w:rsidP="00832F91">
      <w:pPr>
        <w:pStyle w:val="ListParagraph"/>
        <w:numPr>
          <w:ilvl w:val="0"/>
          <w:numId w:val="1"/>
        </w:numPr>
        <w:spacing w:after="0" w:line="312" w:lineRule="auto"/>
        <w:rPr>
          <w:rFonts w:ascii="Times New Roman" w:eastAsia="Times New Roman" w:hAnsi="Times New Roman" w:cs="Times New Roman"/>
          <w:sz w:val="28"/>
          <w:szCs w:val="28"/>
        </w:rPr>
      </w:pPr>
      <w:r w:rsidRPr="00832F91">
        <w:rPr>
          <w:rFonts w:ascii="Times New Roman" w:eastAsia="Times New Roman" w:hAnsi="Times New Roman" w:cs="Times New Roman"/>
          <w:b/>
          <w:sz w:val="28"/>
          <w:szCs w:val="28"/>
        </w:rPr>
        <w:lastRenderedPageBreak/>
        <w:t>Đặc điểm khí hậu</w:t>
      </w:r>
      <w:r w:rsidRPr="00832F91">
        <w:rPr>
          <w:rFonts w:ascii="Times New Roman" w:eastAsia="Times New Roman" w:hAnsi="Times New Roman" w:cs="Times New Roman"/>
          <w:sz w:val="28"/>
          <w:szCs w:val="28"/>
        </w:rPr>
        <w:t xml:space="preserve"> </w:t>
      </w:r>
    </w:p>
    <w:p w14:paraId="72BDC899" w14:textId="3C5CEA63" w:rsidR="00832F91" w:rsidRPr="00832F91" w:rsidRDefault="00832F91" w:rsidP="00832F91">
      <w:pPr>
        <w:pStyle w:val="ListParagraph"/>
        <w:spacing w:after="0" w:line="312" w:lineRule="auto"/>
        <w:ind w:left="0" w:firstLine="720"/>
        <w:rPr>
          <w:rFonts w:ascii="Times New Roman" w:eastAsia="Times New Roman" w:hAnsi="Times New Roman" w:cs="Times New Roman"/>
          <w:sz w:val="28"/>
          <w:szCs w:val="28"/>
        </w:rPr>
      </w:pPr>
      <w:r w:rsidRPr="00832F91">
        <w:rPr>
          <w:rFonts w:ascii="Times New Roman" w:eastAsia="Times New Roman" w:hAnsi="Times New Roman" w:cs="Times New Roman"/>
          <w:sz w:val="28"/>
          <w:szCs w:val="28"/>
        </w:rPr>
        <w:t>Khí hậu nhiệt đới gió mùa nóng quanh năm , nhiệt độ trung bình năm các nơi trên 21</w:t>
      </w:r>
      <w:r w:rsidRPr="00832F91">
        <w:rPr>
          <w:rFonts w:ascii="Times New Roman" w:eastAsia="Times New Roman" w:hAnsi="Times New Roman" w:cs="Times New Roman"/>
          <w:sz w:val="28"/>
          <w:szCs w:val="28"/>
          <w:vertAlign w:val="superscript"/>
        </w:rPr>
        <w:t>0</w:t>
      </w:r>
      <w:r w:rsidRPr="00832F91">
        <w:rPr>
          <w:rFonts w:ascii="Times New Roman" w:eastAsia="Times New Roman" w:hAnsi="Times New Roman" w:cs="Times New Roman"/>
          <w:sz w:val="28"/>
          <w:szCs w:val="28"/>
        </w:rPr>
        <w:t>C chế độ nhiệt ít biến động trong năm .Mùa mưa kéo dài 6 tháng  chiếm 80% lượng mưa cả năm, mùa khô sâu sắc.</w:t>
      </w:r>
    </w:p>
    <w:p w14:paraId="359A8E04" w14:textId="3CDD43B6" w:rsidR="00832F91" w:rsidRPr="00832F91" w:rsidRDefault="00832F91" w:rsidP="00832F91">
      <w:pPr>
        <w:pStyle w:val="ListParagraph"/>
        <w:numPr>
          <w:ilvl w:val="0"/>
          <w:numId w:val="1"/>
        </w:numPr>
        <w:spacing w:after="0" w:line="312" w:lineRule="auto"/>
        <w:rPr>
          <w:rFonts w:ascii="Times New Roman" w:eastAsia="Times New Roman" w:hAnsi="Times New Roman" w:cs="Times New Roman"/>
          <w:sz w:val="28"/>
          <w:szCs w:val="28"/>
        </w:rPr>
      </w:pPr>
      <w:r w:rsidRPr="00832F91">
        <w:rPr>
          <w:rFonts w:ascii="Times New Roman" w:eastAsia="Times New Roman" w:hAnsi="Times New Roman" w:cs="Times New Roman"/>
          <w:b/>
          <w:sz w:val="28"/>
          <w:szCs w:val="28"/>
        </w:rPr>
        <w:t>Đặc điểm địa hình</w:t>
      </w:r>
      <w:r w:rsidRPr="00832F91">
        <w:rPr>
          <w:rFonts w:ascii="Times New Roman" w:eastAsia="Times New Roman" w:hAnsi="Times New Roman" w:cs="Times New Roman"/>
          <w:sz w:val="28"/>
          <w:szCs w:val="28"/>
        </w:rPr>
        <w:t xml:space="preserve">: </w:t>
      </w:r>
      <w:r w:rsidRPr="00832F91">
        <w:rPr>
          <w:rFonts w:ascii="Times New Roman" w:eastAsia="Times New Roman" w:hAnsi="Times New Roman" w:cs="Times New Roman"/>
          <w:sz w:val="28"/>
          <w:szCs w:val="28"/>
        </w:rPr>
        <w:t>C</w:t>
      </w:r>
      <w:r w:rsidRPr="00832F91">
        <w:rPr>
          <w:rFonts w:ascii="Times New Roman" w:eastAsia="Times New Roman" w:hAnsi="Times New Roman" w:cs="Times New Roman"/>
          <w:sz w:val="28"/>
          <w:szCs w:val="28"/>
        </w:rPr>
        <w:t>ó 3  khu vực địa hình :</w:t>
      </w:r>
    </w:p>
    <w:p w14:paraId="0546F6B7" w14:textId="1D08F39E" w:rsidR="00832F91" w:rsidRPr="00832F91" w:rsidRDefault="00832F91" w:rsidP="00832F91">
      <w:pPr>
        <w:spacing w:after="0" w:line="312" w:lineRule="auto"/>
        <w:rPr>
          <w:rFonts w:ascii="Times New Roman" w:eastAsia="Times New Roman" w:hAnsi="Times New Roman" w:cs="Times New Roman"/>
          <w:sz w:val="28"/>
          <w:szCs w:val="28"/>
        </w:rPr>
      </w:pPr>
      <w:r w:rsidRPr="00832F91">
        <w:rPr>
          <w:rFonts w:ascii="Times New Roman" w:eastAsia="Times New Roman" w:hAnsi="Times New Roman" w:cs="Times New Roman"/>
          <w:sz w:val="28"/>
          <w:szCs w:val="28"/>
        </w:rPr>
        <w:t>-</w:t>
      </w:r>
      <w:r w:rsidRPr="00832F91">
        <w:rPr>
          <w:rFonts w:ascii="Times New Roman" w:eastAsia="Times New Roman" w:hAnsi="Times New Roman" w:cs="Times New Roman"/>
          <w:sz w:val="28"/>
          <w:szCs w:val="28"/>
        </w:rPr>
        <w:t xml:space="preserve"> </w:t>
      </w:r>
      <w:r w:rsidRPr="00832F91">
        <w:rPr>
          <w:rFonts w:ascii="Times New Roman" w:eastAsia="Times New Roman" w:hAnsi="Times New Roman" w:cs="Times New Roman"/>
          <w:sz w:val="28"/>
          <w:szCs w:val="28"/>
        </w:rPr>
        <w:t>Khu vực Tây nguyên:</w:t>
      </w:r>
      <w:r>
        <w:rPr>
          <w:rFonts w:ascii="Times New Roman" w:eastAsia="Times New Roman" w:hAnsi="Times New Roman" w:cs="Times New Roman"/>
          <w:sz w:val="28"/>
          <w:szCs w:val="28"/>
        </w:rPr>
        <w:t xml:space="preserve"> </w:t>
      </w:r>
      <w:r w:rsidRPr="00832F91">
        <w:rPr>
          <w:rFonts w:ascii="Times New Roman" w:eastAsia="Times New Roman" w:hAnsi="Times New Roman" w:cs="Times New Roman"/>
          <w:sz w:val="28"/>
          <w:szCs w:val="28"/>
        </w:rPr>
        <w:t>gồm dãy núi Trường Sơn Nam và các cao nguyên có lớp phủ ba dan.</w:t>
      </w:r>
    </w:p>
    <w:p w14:paraId="0E7373FE" w14:textId="108F0FA9" w:rsidR="00832F91" w:rsidRPr="00832F91" w:rsidRDefault="00832F91" w:rsidP="00832F91">
      <w:pPr>
        <w:spacing w:after="0" w:line="312" w:lineRule="auto"/>
        <w:rPr>
          <w:rFonts w:ascii="Times New Roman" w:eastAsia="Times New Roman" w:hAnsi="Times New Roman" w:cs="Times New Roman"/>
          <w:sz w:val="28"/>
          <w:szCs w:val="28"/>
        </w:rPr>
      </w:pPr>
      <w:r w:rsidRPr="00832F91">
        <w:rPr>
          <w:rFonts w:ascii="Times New Roman" w:eastAsia="Times New Roman" w:hAnsi="Times New Roman" w:cs="Times New Roman"/>
          <w:sz w:val="28"/>
          <w:szCs w:val="28"/>
        </w:rPr>
        <w:t>-</w:t>
      </w:r>
      <w:r w:rsidRPr="00832F91">
        <w:rPr>
          <w:rFonts w:ascii="Times New Roman" w:eastAsia="Times New Roman" w:hAnsi="Times New Roman" w:cs="Times New Roman"/>
          <w:sz w:val="28"/>
          <w:szCs w:val="28"/>
        </w:rPr>
        <w:t xml:space="preserve"> </w:t>
      </w:r>
      <w:r w:rsidRPr="00832F91">
        <w:rPr>
          <w:rFonts w:ascii="Times New Roman" w:eastAsia="Times New Roman" w:hAnsi="Times New Roman" w:cs="Times New Roman"/>
          <w:sz w:val="28"/>
          <w:szCs w:val="28"/>
        </w:rPr>
        <w:t>Khu vực duyên hải nam Trung bộ :là miền đồng bằng ven biển phía đông trường Sơn, đồng bằng nhỏ hẹp và không liên tục .</w:t>
      </w:r>
    </w:p>
    <w:p w14:paraId="23DBD2A5" w14:textId="414259CE" w:rsidR="00832F91" w:rsidRPr="00832F91" w:rsidRDefault="00832F91" w:rsidP="00832F91">
      <w:pPr>
        <w:spacing w:after="0" w:line="312" w:lineRule="auto"/>
        <w:rPr>
          <w:rFonts w:ascii="Times New Roman" w:eastAsia="Times New Roman" w:hAnsi="Times New Roman" w:cs="Times New Roman"/>
          <w:sz w:val="28"/>
          <w:szCs w:val="28"/>
        </w:rPr>
      </w:pPr>
      <w:r w:rsidRPr="00832F91">
        <w:rPr>
          <w:rFonts w:ascii="Times New Roman" w:eastAsia="Times New Roman" w:hAnsi="Times New Roman" w:cs="Times New Roman"/>
          <w:sz w:val="28"/>
          <w:szCs w:val="28"/>
        </w:rPr>
        <w:t>-</w:t>
      </w:r>
      <w:r w:rsidRPr="00832F91">
        <w:rPr>
          <w:rFonts w:ascii="Times New Roman" w:eastAsia="Times New Roman" w:hAnsi="Times New Roman" w:cs="Times New Roman"/>
          <w:sz w:val="28"/>
          <w:szCs w:val="28"/>
        </w:rPr>
        <w:t xml:space="preserve"> </w:t>
      </w:r>
      <w:r w:rsidRPr="00832F91">
        <w:rPr>
          <w:rFonts w:ascii="Times New Roman" w:eastAsia="Times New Roman" w:hAnsi="Times New Roman" w:cs="Times New Roman"/>
          <w:sz w:val="28"/>
          <w:szCs w:val="28"/>
        </w:rPr>
        <w:t>Đồng bằng Nam Bộ : là đồng bằng châu thổ rộng lớn mới bồi tụ với diện tích hơn phân nửa diện tích đất phù sa cả nước .</w:t>
      </w:r>
    </w:p>
    <w:p w14:paraId="432CBA6A" w14:textId="3117446F" w:rsidR="00832F91" w:rsidRPr="00623F1E" w:rsidRDefault="00832F91" w:rsidP="00832F91">
      <w:pPr>
        <w:pStyle w:val="ListParagraph"/>
        <w:numPr>
          <w:ilvl w:val="0"/>
          <w:numId w:val="1"/>
        </w:numPr>
        <w:spacing w:after="0" w:line="312" w:lineRule="auto"/>
        <w:rPr>
          <w:rFonts w:ascii="Times New Roman" w:eastAsia="Times New Roman" w:hAnsi="Times New Roman" w:cs="Times New Roman"/>
          <w:b/>
          <w:bCs/>
          <w:sz w:val="28"/>
          <w:szCs w:val="28"/>
        </w:rPr>
      </w:pPr>
      <w:r w:rsidRPr="00623F1E">
        <w:rPr>
          <w:rFonts w:ascii="Times New Roman" w:eastAsia="Times New Roman" w:hAnsi="Times New Roman" w:cs="Times New Roman"/>
          <w:b/>
          <w:bCs/>
          <w:sz w:val="28"/>
          <w:szCs w:val="28"/>
        </w:rPr>
        <w:t xml:space="preserve">Tài nguyên </w:t>
      </w:r>
    </w:p>
    <w:p w14:paraId="5FBDC99A" w14:textId="77777777" w:rsidR="00832F91" w:rsidRPr="00832F91" w:rsidRDefault="00832F91" w:rsidP="00832F91">
      <w:pPr>
        <w:spacing w:after="0" w:line="312" w:lineRule="auto"/>
        <w:rPr>
          <w:rFonts w:ascii="Times New Roman" w:eastAsia="Times New Roman" w:hAnsi="Times New Roman" w:cs="Times New Roman"/>
          <w:sz w:val="28"/>
          <w:szCs w:val="28"/>
        </w:rPr>
      </w:pPr>
      <w:r w:rsidRPr="00832F91">
        <w:rPr>
          <w:rFonts w:ascii="Times New Roman" w:eastAsia="Times New Roman" w:hAnsi="Times New Roman" w:cs="Times New Roman"/>
          <w:sz w:val="28"/>
          <w:szCs w:val="28"/>
        </w:rPr>
        <w:t xml:space="preserve">Phong phú và tập trung  dể khai thác, gồm có: </w:t>
      </w:r>
    </w:p>
    <w:p w14:paraId="25F8505F" w14:textId="60EB68C5" w:rsidR="00832F91" w:rsidRPr="00832F91" w:rsidRDefault="00832F91" w:rsidP="00832F91">
      <w:pPr>
        <w:spacing w:after="0" w:line="312" w:lineRule="auto"/>
        <w:rPr>
          <w:rFonts w:ascii="Times New Roman" w:eastAsia="Times New Roman" w:hAnsi="Times New Roman" w:cs="Times New Roman"/>
          <w:sz w:val="28"/>
          <w:szCs w:val="28"/>
        </w:rPr>
      </w:pPr>
      <w:r w:rsidRPr="00832F9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32F91">
        <w:rPr>
          <w:rFonts w:ascii="Times New Roman" w:eastAsia="Times New Roman" w:hAnsi="Times New Roman" w:cs="Times New Roman"/>
          <w:sz w:val="28"/>
          <w:szCs w:val="28"/>
        </w:rPr>
        <w:t xml:space="preserve">Khoáng sản Bô xit, vàng,dầu khí, than bùn </w:t>
      </w:r>
    </w:p>
    <w:p w14:paraId="42301A83" w14:textId="297C0E20" w:rsidR="00832F91" w:rsidRPr="00832F91" w:rsidRDefault="00832F91" w:rsidP="00832F91">
      <w:pPr>
        <w:spacing w:after="0" w:line="312" w:lineRule="auto"/>
        <w:rPr>
          <w:rFonts w:ascii="Times New Roman" w:eastAsia="Times New Roman" w:hAnsi="Times New Roman" w:cs="Times New Roman"/>
          <w:sz w:val="28"/>
          <w:szCs w:val="28"/>
        </w:rPr>
      </w:pPr>
      <w:r w:rsidRPr="00832F91">
        <w:rPr>
          <w:rFonts w:ascii="Times New Roman" w:eastAsia="Times New Roman" w:hAnsi="Times New Roman" w:cs="Times New Roman"/>
          <w:sz w:val="28"/>
          <w:szCs w:val="28"/>
        </w:rPr>
        <w:t>+</w:t>
      </w:r>
      <w:r w:rsidRPr="00832F91">
        <w:rPr>
          <w:rFonts w:ascii="Times New Roman" w:eastAsia="Times New Roman" w:hAnsi="Times New Roman" w:cs="Times New Roman"/>
          <w:sz w:val="28"/>
          <w:szCs w:val="28"/>
        </w:rPr>
        <w:t xml:space="preserve"> </w:t>
      </w:r>
      <w:r w:rsidRPr="00832F91">
        <w:rPr>
          <w:rFonts w:ascii="Times New Roman" w:eastAsia="Times New Roman" w:hAnsi="Times New Roman" w:cs="Times New Roman"/>
          <w:sz w:val="28"/>
          <w:szCs w:val="28"/>
        </w:rPr>
        <w:t xml:space="preserve">Đất ba dan rộng lớn </w:t>
      </w:r>
    </w:p>
    <w:p w14:paraId="4A75F0CD" w14:textId="1736B6BF" w:rsidR="00832F91" w:rsidRPr="00832F91" w:rsidRDefault="00832F91" w:rsidP="00832F91">
      <w:pPr>
        <w:spacing w:after="0" w:line="312" w:lineRule="auto"/>
        <w:rPr>
          <w:rFonts w:ascii="Times New Roman" w:eastAsia="Times New Roman" w:hAnsi="Times New Roman" w:cs="Times New Roman"/>
          <w:sz w:val="28"/>
          <w:szCs w:val="28"/>
        </w:rPr>
      </w:pPr>
      <w:r w:rsidRPr="00832F91">
        <w:rPr>
          <w:rFonts w:ascii="Times New Roman" w:eastAsia="Times New Roman" w:hAnsi="Times New Roman" w:cs="Times New Roman"/>
          <w:sz w:val="28"/>
          <w:szCs w:val="28"/>
        </w:rPr>
        <w:t>+</w:t>
      </w:r>
      <w:r w:rsidRPr="00832F91">
        <w:rPr>
          <w:rFonts w:ascii="Times New Roman" w:eastAsia="Times New Roman" w:hAnsi="Times New Roman" w:cs="Times New Roman"/>
          <w:sz w:val="28"/>
          <w:szCs w:val="28"/>
        </w:rPr>
        <w:t xml:space="preserve"> </w:t>
      </w:r>
      <w:r w:rsidRPr="00832F91">
        <w:rPr>
          <w:rFonts w:ascii="Times New Roman" w:eastAsia="Times New Roman" w:hAnsi="Times New Roman" w:cs="Times New Roman"/>
          <w:sz w:val="28"/>
          <w:szCs w:val="28"/>
        </w:rPr>
        <w:t>Đất phù sa mới bồi tụ hơn 4 triệu ha.</w:t>
      </w:r>
    </w:p>
    <w:p w14:paraId="29A3C0D1" w14:textId="7B76BF2C" w:rsidR="00832F91" w:rsidRPr="00832F91" w:rsidRDefault="00832F91" w:rsidP="00832F91">
      <w:pPr>
        <w:spacing w:after="0" w:line="312" w:lineRule="auto"/>
        <w:rPr>
          <w:rFonts w:ascii="Times New Roman" w:eastAsia="Times New Roman" w:hAnsi="Times New Roman" w:cs="Times New Roman"/>
          <w:sz w:val="28"/>
          <w:szCs w:val="28"/>
        </w:rPr>
      </w:pPr>
      <w:r w:rsidRPr="00832F91">
        <w:rPr>
          <w:rFonts w:ascii="Times New Roman" w:eastAsia="Times New Roman" w:hAnsi="Times New Roman" w:cs="Times New Roman"/>
          <w:sz w:val="28"/>
          <w:szCs w:val="28"/>
        </w:rPr>
        <w:t>+</w:t>
      </w:r>
      <w:r w:rsidRPr="00832F91">
        <w:rPr>
          <w:rFonts w:ascii="Times New Roman" w:eastAsia="Times New Roman" w:hAnsi="Times New Roman" w:cs="Times New Roman"/>
          <w:sz w:val="28"/>
          <w:szCs w:val="28"/>
        </w:rPr>
        <w:t xml:space="preserve"> </w:t>
      </w:r>
      <w:r w:rsidRPr="00832F91">
        <w:rPr>
          <w:rFonts w:ascii="Times New Roman" w:eastAsia="Times New Roman" w:hAnsi="Times New Roman" w:cs="Times New Roman"/>
          <w:sz w:val="28"/>
          <w:szCs w:val="28"/>
        </w:rPr>
        <w:t>Khí hậu nhiệt đới ẩm nóng ẩm mưa nhiều thuận lợi cho sản xuất nông nghiệp.</w:t>
      </w:r>
    </w:p>
    <w:p w14:paraId="0A28CB53" w14:textId="421F4394" w:rsidR="00832F91" w:rsidRPr="00832F91" w:rsidRDefault="00832F91" w:rsidP="00832F91">
      <w:pPr>
        <w:spacing w:after="0" w:line="312" w:lineRule="auto"/>
        <w:rPr>
          <w:rFonts w:ascii="Times New Roman" w:eastAsia="Times New Roman" w:hAnsi="Times New Roman" w:cs="Times New Roman"/>
          <w:sz w:val="28"/>
          <w:szCs w:val="28"/>
        </w:rPr>
      </w:pPr>
      <w:r w:rsidRPr="00832F91">
        <w:rPr>
          <w:rFonts w:ascii="Times New Roman" w:eastAsia="Times New Roman" w:hAnsi="Times New Roman" w:cs="Times New Roman"/>
          <w:sz w:val="28"/>
          <w:szCs w:val="28"/>
        </w:rPr>
        <w:t>+</w:t>
      </w:r>
      <w:r w:rsidRPr="00832F91">
        <w:rPr>
          <w:rFonts w:ascii="Times New Roman" w:eastAsia="Times New Roman" w:hAnsi="Times New Roman" w:cs="Times New Roman"/>
          <w:sz w:val="28"/>
          <w:szCs w:val="28"/>
        </w:rPr>
        <w:t xml:space="preserve"> </w:t>
      </w:r>
      <w:r w:rsidRPr="00832F91">
        <w:rPr>
          <w:rFonts w:ascii="Times New Roman" w:eastAsia="Times New Roman" w:hAnsi="Times New Roman" w:cs="Times New Roman"/>
          <w:sz w:val="28"/>
          <w:szCs w:val="28"/>
        </w:rPr>
        <w:t>Rừng phong phú chiếm 60% diện tích rừng cả nước với nhiều kiểu sinh thái.</w:t>
      </w:r>
    </w:p>
    <w:p w14:paraId="5A0CE7DF" w14:textId="54012026" w:rsidR="00832F91" w:rsidRPr="00832F91" w:rsidRDefault="00832F91" w:rsidP="00832F91">
      <w:pPr>
        <w:spacing w:after="0" w:line="312" w:lineRule="auto"/>
        <w:rPr>
          <w:rFonts w:ascii="Times New Roman" w:eastAsia="Times New Roman" w:hAnsi="Times New Roman" w:cs="Times New Roman"/>
          <w:sz w:val="28"/>
          <w:szCs w:val="28"/>
        </w:rPr>
      </w:pPr>
      <w:r w:rsidRPr="00832F91">
        <w:rPr>
          <w:rFonts w:ascii="Times New Roman" w:eastAsia="Times New Roman" w:hAnsi="Times New Roman" w:cs="Times New Roman"/>
          <w:sz w:val="28"/>
          <w:szCs w:val="28"/>
        </w:rPr>
        <w:t>+</w:t>
      </w:r>
      <w:r w:rsidRPr="00832F91">
        <w:rPr>
          <w:rFonts w:ascii="Times New Roman" w:eastAsia="Times New Roman" w:hAnsi="Times New Roman" w:cs="Times New Roman"/>
          <w:sz w:val="28"/>
          <w:szCs w:val="28"/>
        </w:rPr>
        <w:t xml:space="preserve"> </w:t>
      </w:r>
      <w:r w:rsidRPr="00832F91">
        <w:rPr>
          <w:rFonts w:ascii="Times New Roman" w:eastAsia="Times New Roman" w:hAnsi="Times New Roman" w:cs="Times New Roman"/>
          <w:sz w:val="28"/>
          <w:szCs w:val="28"/>
        </w:rPr>
        <w:t>Biển: nhiều vũng vịnh thuận lợi lập hải cảng, sinh vật biển phong phú, nhiều bãi biển đẹp có giá trị về giao thông.</w:t>
      </w:r>
    </w:p>
    <w:p w14:paraId="3C28431C" w14:textId="660CC716" w:rsidR="00832F91" w:rsidRPr="00832F91" w:rsidRDefault="00832F91" w:rsidP="00623F1E">
      <w:pPr>
        <w:pStyle w:val="ListParagraph"/>
        <w:numPr>
          <w:ilvl w:val="0"/>
          <w:numId w:val="1"/>
        </w:numPr>
        <w:spacing w:after="0" w:line="312" w:lineRule="auto"/>
        <w:ind w:left="0" w:firstLine="360"/>
        <w:rPr>
          <w:rFonts w:ascii="Times New Roman" w:eastAsia="Times New Roman" w:hAnsi="Times New Roman" w:cs="Times New Roman"/>
          <w:b/>
          <w:sz w:val="28"/>
          <w:szCs w:val="28"/>
        </w:rPr>
      </w:pPr>
      <w:r w:rsidRPr="00832F91">
        <w:rPr>
          <w:rFonts w:ascii="Times New Roman" w:eastAsia="Times New Roman" w:hAnsi="Times New Roman" w:cs="Times New Roman"/>
          <w:b/>
          <w:sz w:val="28"/>
          <w:szCs w:val="28"/>
        </w:rPr>
        <w:t xml:space="preserve">Những khó khăn do thiên nhiên gây ravà vấn đề khai thác tài nguyên, bảo vệ môi trường </w:t>
      </w:r>
    </w:p>
    <w:p w14:paraId="6FA34EA1" w14:textId="6705B486" w:rsidR="00832F91" w:rsidRPr="00832F91" w:rsidRDefault="00832F91" w:rsidP="00832F91">
      <w:pPr>
        <w:spacing w:after="0" w:line="312" w:lineRule="auto"/>
        <w:rPr>
          <w:rFonts w:ascii="Times New Roman" w:eastAsia="Times New Roman" w:hAnsi="Times New Roman" w:cs="Times New Roman"/>
          <w:sz w:val="28"/>
          <w:szCs w:val="28"/>
        </w:rPr>
      </w:pPr>
      <w:r w:rsidRPr="00832F91">
        <w:rPr>
          <w:rFonts w:ascii="Times New Roman" w:eastAsia="Times New Roman" w:hAnsi="Times New Roman" w:cs="Times New Roman"/>
          <w:sz w:val="28"/>
          <w:szCs w:val="28"/>
        </w:rPr>
        <w:t xml:space="preserve"> - </w:t>
      </w:r>
      <w:r w:rsidRPr="00832F91">
        <w:rPr>
          <w:rFonts w:ascii="Times New Roman" w:eastAsia="Times New Roman" w:hAnsi="Times New Roman" w:cs="Times New Roman"/>
          <w:sz w:val="28"/>
          <w:szCs w:val="28"/>
        </w:rPr>
        <w:t>Khó khăn: khô hạn dễ gây ra hạn hán, cháy rừng. Duyên hải Nam Trung bộ</w:t>
      </w:r>
      <w:r>
        <w:rPr>
          <w:rFonts w:ascii="Times New Roman" w:eastAsia="Times New Roman" w:hAnsi="Times New Roman" w:cs="Times New Roman"/>
          <w:sz w:val="28"/>
          <w:szCs w:val="28"/>
        </w:rPr>
        <w:t xml:space="preserve"> </w:t>
      </w:r>
      <w:r w:rsidRPr="00832F91">
        <w:rPr>
          <w:rFonts w:ascii="Times New Roman" w:eastAsia="Times New Roman" w:hAnsi="Times New Roman" w:cs="Times New Roman"/>
          <w:sz w:val="28"/>
          <w:szCs w:val="28"/>
        </w:rPr>
        <w:t>có bão, lũ lụt gây nhiều thảm họa.</w:t>
      </w:r>
    </w:p>
    <w:p w14:paraId="670C5EF0" w14:textId="3F45777C" w:rsidR="00832F91" w:rsidRPr="00832F91" w:rsidRDefault="00832F91" w:rsidP="00832F91">
      <w:pPr>
        <w:spacing w:after="0" w:line="312" w:lineRule="auto"/>
        <w:rPr>
          <w:rFonts w:ascii="Times New Roman" w:eastAsia="Times New Roman" w:hAnsi="Times New Roman" w:cs="Times New Roman"/>
          <w:sz w:val="28"/>
          <w:szCs w:val="28"/>
        </w:rPr>
      </w:pPr>
      <w:r w:rsidRPr="00832F91">
        <w:rPr>
          <w:rFonts w:ascii="Times New Roman" w:eastAsia="Times New Roman" w:hAnsi="Times New Roman" w:cs="Times New Roman"/>
          <w:sz w:val="28"/>
          <w:szCs w:val="28"/>
        </w:rPr>
        <w:t xml:space="preserve">- </w:t>
      </w:r>
      <w:r w:rsidRPr="00832F91">
        <w:rPr>
          <w:rFonts w:ascii="Times New Roman" w:eastAsia="Times New Roman" w:hAnsi="Times New Roman" w:cs="Times New Roman"/>
          <w:sz w:val="28"/>
          <w:szCs w:val="28"/>
        </w:rPr>
        <w:t xml:space="preserve">Để phát triển kinh tế bền vững, cần chú trọng bảo vệ môi trường rừng, biển, đất và các hệ sinh thái tự nhiên. </w:t>
      </w:r>
    </w:p>
    <w:p w14:paraId="03AB6A48" w14:textId="77777777" w:rsidR="00832F91" w:rsidRPr="00832F91" w:rsidRDefault="00832F91" w:rsidP="00832F91">
      <w:pPr>
        <w:jc w:val="both"/>
        <w:rPr>
          <w:rFonts w:ascii="Times New Roman" w:hAnsi="Times New Roman" w:cs="Times New Roman"/>
          <w:b/>
          <w:bCs/>
          <w:sz w:val="28"/>
          <w:szCs w:val="28"/>
        </w:rPr>
      </w:pPr>
    </w:p>
    <w:sectPr w:rsidR="00832F91" w:rsidRPr="00832F91" w:rsidSect="00832F91">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115712"/>
    <w:multiLevelType w:val="hybridMultilevel"/>
    <w:tmpl w:val="579C4CC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F91"/>
    <w:rsid w:val="00623F1E"/>
    <w:rsid w:val="00832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7B82"/>
  <w15:chartTrackingRefBased/>
  <w15:docId w15:val="{45851210-3FD4-42C5-83FE-488D4B64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LaP</dc:creator>
  <cp:keywords/>
  <dc:description/>
  <cp:lastModifiedBy>Asus LaP</cp:lastModifiedBy>
  <cp:revision>2</cp:revision>
  <dcterms:created xsi:type="dcterms:W3CDTF">2020-04-04T14:53:00Z</dcterms:created>
  <dcterms:modified xsi:type="dcterms:W3CDTF">2020-04-04T15:04:00Z</dcterms:modified>
</cp:coreProperties>
</file>